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96" w:rsidRPr="00FD4282" w:rsidRDefault="00BA6896" w:rsidP="00BA6896">
      <w:pPr>
        <w:jc w:val="center"/>
        <w:rPr>
          <w:sz w:val="44"/>
          <w:szCs w:val="44"/>
        </w:rPr>
      </w:pPr>
      <w:r>
        <w:rPr>
          <w:sz w:val="44"/>
          <w:szCs w:val="44"/>
        </w:rPr>
        <w:t>Londesborough with Easthorpe</w:t>
      </w:r>
      <w:r w:rsidRPr="00FD4282">
        <w:rPr>
          <w:sz w:val="44"/>
          <w:szCs w:val="44"/>
        </w:rPr>
        <w:t xml:space="preserve"> Parish Council</w:t>
      </w:r>
    </w:p>
    <w:p w:rsidR="00BA6896" w:rsidRDefault="00BA6896" w:rsidP="00BA6896">
      <w:pPr>
        <w:jc w:val="center"/>
      </w:pPr>
      <w:r>
        <w:t>www.londesboroughpc.co.uk</w:t>
      </w:r>
    </w:p>
    <w:p w:rsidR="00BA6896" w:rsidRDefault="00BA6896" w:rsidP="00BA6896">
      <w:pPr>
        <w:jc w:val="center"/>
      </w:pPr>
      <w:r>
        <w:t>Tel: 01759 301386    Email: clerk@jigreen.plus.com</w:t>
      </w:r>
    </w:p>
    <w:p w:rsidR="00BA6896" w:rsidRDefault="00BA6896" w:rsidP="00BA6896">
      <w:pPr>
        <w:jc w:val="center"/>
      </w:pPr>
      <w:r>
        <w:t>Clerk: Joanna Green, 29 Barmby Road, Pocklington, York, YO42 2DL</w:t>
      </w:r>
    </w:p>
    <w:p w:rsidR="00BA6896" w:rsidRDefault="00BA6896" w:rsidP="00BA6896">
      <w:pPr>
        <w:jc w:val="center"/>
      </w:pPr>
    </w:p>
    <w:p w:rsidR="00BA6896" w:rsidRPr="009908D3" w:rsidRDefault="00BA6896" w:rsidP="00BA6896">
      <w:pPr>
        <w:jc w:val="center"/>
        <w:rPr>
          <w:u w:val="single"/>
        </w:rPr>
      </w:pPr>
      <w:r w:rsidRPr="009908D3">
        <w:rPr>
          <w:u w:val="single"/>
        </w:rPr>
        <w:t xml:space="preserve">Minutes of the meeting of Londesborough Parish Council held on Monday </w:t>
      </w:r>
      <w:r>
        <w:rPr>
          <w:u w:val="single"/>
        </w:rPr>
        <w:t>9th February 2015</w:t>
      </w:r>
      <w:r w:rsidRPr="009908D3">
        <w:rPr>
          <w:u w:val="single"/>
        </w:rPr>
        <w:t xml:space="preserve"> in the Reading Rooms, Low Street, at 7.30pm.</w:t>
      </w:r>
    </w:p>
    <w:p w:rsidR="00BA6896" w:rsidRDefault="00BA6896" w:rsidP="00BA6896">
      <w:pPr>
        <w:pStyle w:val="NoSpacing"/>
      </w:pPr>
      <w:r w:rsidRPr="008662C4">
        <w:rPr>
          <w:b/>
        </w:rPr>
        <w:t>Present:</w:t>
      </w:r>
      <w:r>
        <w:t xml:space="preserve"> Cllr G.Brotherton, Cllr I Bessey,  Cllr J.Fisher, Cllr G Stephenson (chairman)</w:t>
      </w:r>
    </w:p>
    <w:p w:rsidR="00BA6896" w:rsidRDefault="00BA6896" w:rsidP="00BA6896">
      <w:pPr>
        <w:pStyle w:val="NoSpacing"/>
      </w:pPr>
      <w:r>
        <w:t>J Green (clerk), Ward Cllr D Rudd</w:t>
      </w:r>
    </w:p>
    <w:p w:rsidR="00137A14" w:rsidRDefault="00137A14" w:rsidP="00BA6896">
      <w:pPr>
        <w:pStyle w:val="NoSpacing"/>
      </w:pPr>
    </w:p>
    <w:p w:rsidR="00137A14" w:rsidRDefault="00137A14" w:rsidP="00BA6896">
      <w:pPr>
        <w:pStyle w:val="NoSpacing"/>
      </w:pPr>
    </w:p>
    <w:p w:rsidR="00137A14" w:rsidRPr="00137A14" w:rsidRDefault="00137A14" w:rsidP="00137A14">
      <w:r w:rsidRPr="00FA46F4">
        <w:rPr>
          <w:b/>
        </w:rPr>
        <w:t xml:space="preserve">Public Session. </w:t>
      </w:r>
      <w:r w:rsidRPr="00137A14">
        <w:t>There were no members of the public wishing to speak.</w:t>
      </w:r>
    </w:p>
    <w:p w:rsidR="00137A14" w:rsidRPr="00DE26F2" w:rsidRDefault="00137A14" w:rsidP="00137A14">
      <w:r>
        <w:rPr>
          <w:b/>
        </w:rPr>
        <w:t xml:space="preserve">5/15 Cllr Stephenson welcomed everyone to the meeting. Apologies were received </w:t>
      </w:r>
      <w:r w:rsidRPr="00137A14">
        <w:t>from</w:t>
      </w:r>
      <w:r>
        <w:rPr>
          <w:b/>
        </w:rPr>
        <w:t xml:space="preserve"> </w:t>
      </w:r>
      <w:r w:rsidRPr="00DE26F2">
        <w:t>Cllr D Holmes, Cllr A Hutchinson, Cllr H Wood</w:t>
      </w:r>
      <w:r w:rsidR="00DE26F2" w:rsidRPr="00DE26F2">
        <w:t>, Cllr A Wells</w:t>
      </w:r>
    </w:p>
    <w:p w:rsidR="00DE26F2" w:rsidRDefault="00137A14" w:rsidP="00137A14">
      <w:pPr>
        <w:rPr>
          <w:b/>
        </w:rPr>
      </w:pPr>
      <w:r>
        <w:rPr>
          <w:b/>
        </w:rPr>
        <w:t xml:space="preserve">6/15 </w:t>
      </w:r>
      <w:r w:rsidRPr="00FA46F4">
        <w:rPr>
          <w:b/>
        </w:rPr>
        <w:t>Declaration of Interest</w:t>
      </w:r>
      <w:r w:rsidR="00DE26F2">
        <w:rPr>
          <w:b/>
        </w:rPr>
        <w:t xml:space="preserve"> : </w:t>
      </w:r>
      <w:r w:rsidR="00DE26F2" w:rsidRPr="002D6E2C">
        <w:t>There were no declarations of interest.</w:t>
      </w:r>
    </w:p>
    <w:p w:rsidR="00DE26F2" w:rsidRPr="00A57EBD" w:rsidRDefault="00137A14" w:rsidP="00DE26F2">
      <w:r>
        <w:rPr>
          <w:b/>
        </w:rPr>
        <w:t xml:space="preserve">7/15 </w:t>
      </w:r>
      <w:r w:rsidR="00DE26F2">
        <w:rPr>
          <w:b/>
        </w:rPr>
        <w:t xml:space="preserve">The </w:t>
      </w:r>
      <w:r>
        <w:rPr>
          <w:b/>
        </w:rPr>
        <w:t xml:space="preserve"> minutes of meetings </w:t>
      </w:r>
      <w:r w:rsidRPr="00DE26F2">
        <w:t xml:space="preserve">held on 8th December 2014 and 5th January 2015 </w:t>
      </w:r>
      <w:r w:rsidR="00DE26F2" w:rsidRPr="00DE26F2">
        <w:t>were adopted as</w:t>
      </w:r>
      <w:r w:rsidR="00DE26F2" w:rsidRPr="00A57EBD">
        <w:t xml:space="preserve"> a true </w:t>
      </w:r>
      <w:r w:rsidR="00DE26F2">
        <w:t xml:space="preserve">and correct </w:t>
      </w:r>
      <w:r w:rsidR="00DE26F2" w:rsidRPr="00A57EBD">
        <w:t xml:space="preserve">record and Cllr Stephenson signed them </w:t>
      </w:r>
      <w:r w:rsidR="00DE26F2">
        <w:t xml:space="preserve">as such </w:t>
      </w:r>
      <w:r w:rsidR="00DE26F2" w:rsidRPr="00A57EBD">
        <w:t>on behalf of the council.</w:t>
      </w:r>
    </w:p>
    <w:p w:rsidR="00137A14" w:rsidRDefault="00137A14" w:rsidP="00137A14">
      <w:pPr>
        <w:pStyle w:val="ListParagraph"/>
        <w:ind w:left="0"/>
        <w:rPr>
          <w:b/>
        </w:rPr>
      </w:pPr>
      <w:r>
        <w:rPr>
          <w:b/>
        </w:rPr>
        <w:t>8/15 To receive the clerk's report on matters being progressed from previous meetings.</w:t>
      </w:r>
    </w:p>
    <w:p w:rsidR="00137A14" w:rsidRDefault="00137A14" w:rsidP="00137A14">
      <w:pPr>
        <w:pStyle w:val="ListParagraph"/>
        <w:ind w:left="0"/>
        <w:rPr>
          <w:b/>
        </w:rPr>
      </w:pPr>
    </w:p>
    <w:p w:rsidR="00137A14" w:rsidRDefault="00137A14" w:rsidP="00137A14">
      <w:pPr>
        <w:pStyle w:val="ListParagraph"/>
        <w:ind w:left="0"/>
      </w:pPr>
      <w:r w:rsidRPr="00682FB4">
        <w:t xml:space="preserve">Grant for towable </w:t>
      </w:r>
      <w:proofErr w:type="spellStart"/>
      <w:r w:rsidRPr="00682FB4">
        <w:t>gritter</w:t>
      </w:r>
      <w:proofErr w:type="spellEnd"/>
      <w:r w:rsidR="00DE26F2">
        <w:t xml:space="preserve">: The grant had been approved by ERYC with a number of conditions. The clerk had asked for the money to be transferred in advance of the purchase of the </w:t>
      </w:r>
      <w:proofErr w:type="spellStart"/>
      <w:r w:rsidR="00DE26F2">
        <w:t>gritter</w:t>
      </w:r>
      <w:proofErr w:type="spellEnd"/>
      <w:r w:rsidR="00DE26F2">
        <w:t xml:space="preserve">. The payment of £2112 to </w:t>
      </w:r>
      <w:proofErr w:type="spellStart"/>
      <w:r w:rsidR="00DE26F2">
        <w:t>Loadlift</w:t>
      </w:r>
      <w:proofErr w:type="spellEnd"/>
      <w:r w:rsidR="00DE26F2">
        <w:t xml:space="preserve"> Ltd, who trade as </w:t>
      </w:r>
      <w:proofErr w:type="spellStart"/>
      <w:r w:rsidR="00DE26F2">
        <w:t>Gritex,was</w:t>
      </w:r>
      <w:proofErr w:type="spellEnd"/>
      <w:r w:rsidR="00DE26F2">
        <w:t xml:space="preserve"> approved to be sent after the grant had been received and the </w:t>
      </w:r>
      <w:proofErr w:type="spellStart"/>
      <w:r w:rsidR="00DE26F2">
        <w:t>gritter</w:t>
      </w:r>
      <w:proofErr w:type="spellEnd"/>
      <w:r w:rsidR="00DE26F2">
        <w:t xml:space="preserve"> delivered. It was agreed to take up Mr </w:t>
      </w:r>
      <w:proofErr w:type="spellStart"/>
      <w:r w:rsidR="00DE26F2">
        <w:t>Ashwin's</w:t>
      </w:r>
      <w:proofErr w:type="spellEnd"/>
      <w:r w:rsidR="00DE26F2">
        <w:t xml:space="preserve"> offer</w:t>
      </w:r>
      <w:r w:rsidR="002D6E2C">
        <w:t xml:space="preserve"> of the use of a stable at the </w:t>
      </w:r>
      <w:proofErr w:type="spellStart"/>
      <w:r w:rsidR="002D6E2C">
        <w:t>W</w:t>
      </w:r>
      <w:r w:rsidR="00DE26F2">
        <w:t>oodyard</w:t>
      </w:r>
      <w:proofErr w:type="spellEnd"/>
      <w:r w:rsidR="00DE26F2">
        <w:t xml:space="preserve"> to store the </w:t>
      </w:r>
      <w:proofErr w:type="spellStart"/>
      <w:r w:rsidR="00DE26F2">
        <w:t>gritter</w:t>
      </w:r>
      <w:proofErr w:type="spellEnd"/>
      <w:r w:rsidR="00DE26F2">
        <w:t xml:space="preserve"> and the salt. </w:t>
      </w:r>
    </w:p>
    <w:p w:rsidR="00137A14" w:rsidRDefault="00137A14" w:rsidP="00137A14">
      <w:pPr>
        <w:pStyle w:val="ListParagraph"/>
        <w:ind w:left="0"/>
      </w:pPr>
    </w:p>
    <w:p w:rsidR="00137A14" w:rsidRDefault="00137A14" w:rsidP="00137A14">
      <w:pPr>
        <w:pStyle w:val="ListParagraph"/>
        <w:ind w:left="0"/>
      </w:pPr>
      <w:r>
        <w:t>Reply from ERYC regarding quarry lorries</w:t>
      </w:r>
      <w:r w:rsidR="00DE26F2">
        <w:t xml:space="preserve">: </w:t>
      </w:r>
      <w:r w:rsidR="002E4E3E">
        <w:t xml:space="preserve">the site manager at the </w:t>
      </w:r>
      <w:proofErr w:type="spellStart"/>
      <w:r w:rsidR="002E4E3E">
        <w:t>Holme</w:t>
      </w:r>
      <w:proofErr w:type="spellEnd"/>
      <w:r w:rsidR="002E4E3E">
        <w:t xml:space="preserve"> Road roundabout works had been contacted and asked to speak to the stone supplier about the problems caused by the lorries. ERYC were to repair any damage to the verges along the delivery route when the works were completed.</w:t>
      </w:r>
    </w:p>
    <w:p w:rsidR="00137A14" w:rsidRDefault="00137A14" w:rsidP="00137A14">
      <w:pPr>
        <w:pStyle w:val="ListParagraph"/>
        <w:ind w:left="0"/>
      </w:pPr>
    </w:p>
    <w:p w:rsidR="00137A14" w:rsidRDefault="00137A14" w:rsidP="00137A14">
      <w:pPr>
        <w:pStyle w:val="ListParagraph"/>
        <w:ind w:left="0"/>
        <w:rPr>
          <w:b/>
        </w:rPr>
      </w:pPr>
      <w:r w:rsidRPr="00990D4D">
        <w:rPr>
          <w:b/>
        </w:rPr>
        <w:t>9/15 To consider</w:t>
      </w:r>
      <w:r w:rsidR="002D6E2C">
        <w:rPr>
          <w:b/>
        </w:rPr>
        <w:t xml:space="preserve"> locating a defibrillator in</w:t>
      </w:r>
      <w:r w:rsidRPr="00990D4D">
        <w:rPr>
          <w:b/>
        </w:rPr>
        <w:t xml:space="preserve"> Londesborough</w:t>
      </w:r>
      <w:r w:rsidR="002E4E3E">
        <w:rPr>
          <w:b/>
        </w:rPr>
        <w:t>:</w:t>
      </w:r>
    </w:p>
    <w:p w:rsidR="002E4E3E" w:rsidRDefault="002E4E3E" w:rsidP="00137A14">
      <w:pPr>
        <w:pStyle w:val="ListParagraph"/>
        <w:ind w:left="0"/>
      </w:pPr>
      <w:r>
        <w:t xml:space="preserve">Mr Ashwin had replied saying that he did not think that the Reading Rooms was a suitable site but had offered a site on the side of the Concert Hall porch. </w:t>
      </w:r>
    </w:p>
    <w:p w:rsidR="002E4E3E" w:rsidRPr="002E4E3E" w:rsidRDefault="002E4E3E" w:rsidP="00137A14">
      <w:pPr>
        <w:pStyle w:val="ListParagraph"/>
        <w:ind w:left="0"/>
      </w:pPr>
      <w:r>
        <w:t>The clerk had contacted the planning department and had been told that no special permission would be needed so long as the building was not listed. The clerk had contacted the Ambulance Service and was waiting to hear if they would support a defibrillator in this location and how much it wou</w:t>
      </w:r>
      <w:r w:rsidRPr="00806B12">
        <w:t>ld cost. There was approximately £1500 left in the local grant fund for this year</w:t>
      </w:r>
      <w:r w:rsidR="00A919E0" w:rsidRPr="00806B12">
        <w:t>.</w:t>
      </w:r>
      <w:r w:rsidRPr="00806B12">
        <w:t xml:space="preserve"> </w:t>
      </w:r>
      <w:r w:rsidR="005933C8" w:rsidRPr="00806B12">
        <w:t xml:space="preserve">It was agreed that, subject to approval by the ambulance service, the council should apply for a grant from the </w:t>
      </w:r>
      <w:r w:rsidR="005933C8" w:rsidRPr="00806B12">
        <w:lastRenderedPageBreak/>
        <w:t>local grant fund to pay for a defibrillator. Councillors</w:t>
      </w:r>
      <w:r w:rsidR="005933C8">
        <w:t xml:space="preserve"> felt that</w:t>
      </w:r>
      <w:r>
        <w:t xml:space="preserve"> further funds might be raised locally if necessary.</w:t>
      </w:r>
    </w:p>
    <w:p w:rsidR="00442857" w:rsidRDefault="00137A14" w:rsidP="00137A14">
      <w:pPr>
        <w:rPr>
          <w:b/>
        </w:rPr>
      </w:pPr>
      <w:r>
        <w:rPr>
          <w:b/>
        </w:rPr>
        <w:t>10/15</w:t>
      </w:r>
      <w:r w:rsidRPr="006979EC">
        <w:rPr>
          <w:b/>
        </w:rPr>
        <w:t xml:space="preserve"> Accounts</w:t>
      </w:r>
      <w:r w:rsidR="00442857">
        <w:rPr>
          <w:b/>
        </w:rPr>
        <w:t>:</w:t>
      </w:r>
      <w:r w:rsidR="002D6E2C">
        <w:rPr>
          <w:b/>
        </w:rPr>
        <w:t xml:space="preserve"> </w:t>
      </w:r>
      <w:r w:rsidR="00442857" w:rsidRPr="00442857">
        <w:t xml:space="preserve">the clerk reported that there was £2222.53 in the bank </w:t>
      </w:r>
      <w:r w:rsidR="00826320">
        <w:t xml:space="preserve">current </w:t>
      </w:r>
      <w:r w:rsidR="00442857" w:rsidRPr="00442857">
        <w:t>account.</w:t>
      </w:r>
      <w:r w:rsidR="00442857">
        <w:t xml:space="preserve"> The following payments were approved:</w:t>
      </w:r>
    </w:p>
    <w:p w:rsidR="00137A14" w:rsidRDefault="000F0C44" w:rsidP="00137A14">
      <w:pPr>
        <w:pStyle w:val="NoSpacing"/>
      </w:pPr>
      <w:r>
        <w:t>C</w:t>
      </w:r>
      <w:r w:rsidR="00137A14">
        <w:t>lerks salary</w:t>
      </w:r>
      <w:r w:rsidR="00442857">
        <w:t xml:space="preserve"> Jan </w:t>
      </w:r>
      <w:r w:rsidR="00442857">
        <w:tab/>
        <w:t xml:space="preserve"> £79.53</w:t>
      </w:r>
    </w:p>
    <w:p w:rsidR="00442857" w:rsidRDefault="00442857" w:rsidP="00137A14">
      <w:pPr>
        <w:pStyle w:val="NoSpacing"/>
      </w:pPr>
      <w:proofErr w:type="spellStart"/>
      <w:r>
        <w:t>Loadlift</w:t>
      </w:r>
      <w:proofErr w:type="spellEnd"/>
      <w:r>
        <w:t xml:space="preserve"> for </w:t>
      </w:r>
      <w:proofErr w:type="spellStart"/>
      <w:r>
        <w:t>gritter</w:t>
      </w:r>
      <w:proofErr w:type="spellEnd"/>
      <w:r>
        <w:t xml:space="preserve"> </w:t>
      </w:r>
      <w:r>
        <w:tab/>
        <w:t>£2112.00 ( To be paid when grant received)</w:t>
      </w:r>
    </w:p>
    <w:p w:rsidR="002D6E2C" w:rsidRDefault="002D6E2C" w:rsidP="00137A14">
      <w:pPr>
        <w:pStyle w:val="NoSpacing"/>
      </w:pPr>
    </w:p>
    <w:p w:rsidR="002D6E2C" w:rsidRDefault="002D6E2C" w:rsidP="00137A14">
      <w:pPr>
        <w:pStyle w:val="NoSpacing"/>
      </w:pPr>
      <w:r>
        <w:t xml:space="preserve">The clerk explained that under the new Transparency Code the accounts would be placed on the website but no </w:t>
      </w:r>
      <w:r w:rsidR="00826320">
        <w:t xml:space="preserve">routine </w:t>
      </w:r>
      <w:r>
        <w:t>external audit</w:t>
      </w:r>
      <w:r w:rsidR="00826320">
        <w:t xml:space="preserve"> would take place. Steve Young had agreed to act as internal auditor for a further year.</w:t>
      </w:r>
      <w:r>
        <w:t xml:space="preserve"> </w:t>
      </w:r>
    </w:p>
    <w:p w:rsidR="00137A14" w:rsidRPr="00FC7853" w:rsidRDefault="00137A14" w:rsidP="00137A14">
      <w:pPr>
        <w:pStyle w:val="NoSpacing"/>
      </w:pPr>
    </w:p>
    <w:p w:rsidR="00137A14" w:rsidRDefault="00137A14" w:rsidP="00137A14">
      <w:pPr>
        <w:rPr>
          <w:b/>
        </w:rPr>
      </w:pPr>
      <w:r>
        <w:rPr>
          <w:b/>
        </w:rPr>
        <w:t>11/15</w:t>
      </w:r>
      <w:r w:rsidRPr="00FC7853">
        <w:rPr>
          <w:b/>
        </w:rPr>
        <w:t xml:space="preserve"> Correspondence</w:t>
      </w:r>
    </w:p>
    <w:p w:rsidR="00137A14" w:rsidRDefault="00137A14" w:rsidP="00137A14">
      <w:pPr>
        <w:pStyle w:val="NoSpacing"/>
      </w:pPr>
      <w:r>
        <w:t>ERYC re precept</w:t>
      </w:r>
      <w:r w:rsidR="00442857">
        <w:t xml:space="preserve"> - the precept had been approved and would be paid at the end of April.</w:t>
      </w:r>
    </w:p>
    <w:p w:rsidR="00137A14" w:rsidRDefault="00137A14" w:rsidP="00137A14">
      <w:pPr>
        <w:pStyle w:val="NoSpacing"/>
      </w:pPr>
      <w:r>
        <w:t>Community Partnership re WREN funding available again</w:t>
      </w:r>
    </w:p>
    <w:p w:rsidR="00137A14" w:rsidRDefault="00137A14" w:rsidP="00137A14">
      <w:pPr>
        <w:pStyle w:val="NoSpacing"/>
      </w:pPr>
      <w:r>
        <w:t>Yorkshire Water re lower bills</w:t>
      </w:r>
    </w:p>
    <w:p w:rsidR="00137A14" w:rsidRDefault="00137A14" w:rsidP="00137A14">
      <w:pPr>
        <w:pStyle w:val="NoSpacing"/>
      </w:pPr>
      <w:r>
        <w:t>ERYC re Flood Liaison Group</w:t>
      </w:r>
    </w:p>
    <w:p w:rsidR="00137A14" w:rsidRDefault="00137A14" w:rsidP="00137A14">
      <w:pPr>
        <w:pStyle w:val="NoSpacing"/>
      </w:pPr>
      <w:r>
        <w:t>Mrs Ashwin re donation to Parochial Church Council</w:t>
      </w:r>
    </w:p>
    <w:p w:rsidR="00137A14" w:rsidRDefault="00137A14" w:rsidP="00137A14">
      <w:pPr>
        <w:pStyle w:val="NoSpacing"/>
      </w:pPr>
      <w:r>
        <w:t xml:space="preserve">Humberside Police Wolds </w:t>
      </w:r>
      <w:proofErr w:type="spellStart"/>
      <w:r>
        <w:t>Weighton</w:t>
      </w:r>
      <w:proofErr w:type="spellEnd"/>
      <w:r>
        <w:t xml:space="preserve"> update </w:t>
      </w:r>
      <w:proofErr w:type="spellStart"/>
      <w:r>
        <w:t>update</w:t>
      </w:r>
      <w:proofErr w:type="spellEnd"/>
      <w:r>
        <w:t xml:space="preserve"> January </w:t>
      </w:r>
    </w:p>
    <w:p w:rsidR="00137A14" w:rsidRDefault="00137A14" w:rsidP="00137A14">
      <w:pPr>
        <w:pStyle w:val="NoSpacing"/>
      </w:pPr>
      <w:r>
        <w:t>Letter from Police Inspector re better communications</w:t>
      </w:r>
    </w:p>
    <w:p w:rsidR="00137A14" w:rsidRDefault="00137A14" w:rsidP="00137A14">
      <w:pPr>
        <w:pStyle w:val="NoSpacing"/>
      </w:pPr>
      <w:r>
        <w:t>ERYC re training for dog fouling control</w:t>
      </w:r>
    </w:p>
    <w:p w:rsidR="00137A14" w:rsidRDefault="00137A14" w:rsidP="00137A14">
      <w:pPr>
        <w:pStyle w:val="NoSpacing"/>
      </w:pPr>
      <w:r>
        <w:t>Clerks &amp; Councils Direct Magazine.</w:t>
      </w:r>
    </w:p>
    <w:p w:rsidR="00137A14" w:rsidRDefault="00137A14" w:rsidP="00137A14">
      <w:pPr>
        <w:pStyle w:val="NoSpacing"/>
      </w:pPr>
      <w:r>
        <w:t>Crime Prevention Panel - request for parish representative - next meeting 24th March</w:t>
      </w:r>
      <w:r w:rsidR="00442857">
        <w:t xml:space="preserve"> - Cllr Brotherton to attend.</w:t>
      </w:r>
    </w:p>
    <w:p w:rsidR="00442857" w:rsidRDefault="00442857" w:rsidP="00137A14">
      <w:pPr>
        <w:pStyle w:val="NoSpacing"/>
      </w:pPr>
      <w:r>
        <w:t>ERYC Parish News for January and February.</w:t>
      </w:r>
    </w:p>
    <w:p w:rsidR="00442857" w:rsidRDefault="00442857" w:rsidP="00137A14">
      <w:pPr>
        <w:pStyle w:val="NoSpacing"/>
      </w:pPr>
      <w:r>
        <w:t>Autela Ltd re pensions regulator. Cllr Stephenson as chairman to be main contact.</w:t>
      </w:r>
    </w:p>
    <w:p w:rsidR="00442857" w:rsidRDefault="00442857" w:rsidP="00137A14">
      <w:pPr>
        <w:pStyle w:val="NoSpacing"/>
      </w:pPr>
      <w:r>
        <w:t>Community Partnership re Neighbourhood Planning</w:t>
      </w:r>
    </w:p>
    <w:p w:rsidR="00137A14" w:rsidRDefault="002D6E2C" w:rsidP="00137A14">
      <w:pPr>
        <w:pStyle w:val="NoSpacing"/>
      </w:pPr>
      <w:r>
        <w:t>Planning Progress. Co re Neighbourhood Development Plans.</w:t>
      </w:r>
    </w:p>
    <w:p w:rsidR="00137A14" w:rsidRPr="003C0BC2" w:rsidRDefault="00137A14" w:rsidP="00137A14">
      <w:pPr>
        <w:rPr>
          <w:b/>
        </w:rPr>
      </w:pPr>
    </w:p>
    <w:p w:rsidR="00137A14" w:rsidRDefault="00137A14" w:rsidP="00137A14">
      <w:pPr>
        <w:rPr>
          <w:b/>
        </w:rPr>
      </w:pPr>
      <w:r>
        <w:rPr>
          <w:b/>
        </w:rPr>
        <w:t>12/15</w:t>
      </w:r>
      <w:r w:rsidRPr="003C0BC2">
        <w:rPr>
          <w:b/>
        </w:rPr>
        <w:t xml:space="preserve"> Councillors reports</w:t>
      </w:r>
      <w:r w:rsidR="002D6E2C">
        <w:rPr>
          <w:b/>
        </w:rPr>
        <w:t>:</w:t>
      </w:r>
    </w:p>
    <w:p w:rsidR="002D6E2C" w:rsidRDefault="002D6E2C" w:rsidP="00137A14">
      <w:r w:rsidRPr="002D6E2C">
        <w:t>It was reported there had been some conflict between the shoot and residents who were trying to clear snow and spread salt on the roads. Cllr Stephenson offered to speak to the shoot organisers.</w:t>
      </w:r>
    </w:p>
    <w:p w:rsidR="002D6E2C" w:rsidRDefault="002D6E2C" w:rsidP="00137A14">
      <w:r>
        <w:t xml:space="preserve">ERYC had cut back the overhanging branches on the Market </w:t>
      </w:r>
      <w:proofErr w:type="spellStart"/>
      <w:r>
        <w:t>Weighton</w:t>
      </w:r>
      <w:proofErr w:type="spellEnd"/>
      <w:r>
        <w:t xml:space="preserve"> road.</w:t>
      </w:r>
    </w:p>
    <w:p w:rsidR="002D6E2C" w:rsidRPr="002D6E2C" w:rsidRDefault="002D6E2C" w:rsidP="00137A14">
      <w:r>
        <w:t>Cllr Fisher offered to write the next newsletter.</w:t>
      </w:r>
    </w:p>
    <w:p w:rsidR="00137A14" w:rsidRPr="002D6E2C" w:rsidRDefault="00137A14" w:rsidP="00137A14">
      <w:r>
        <w:rPr>
          <w:b/>
        </w:rPr>
        <w:t xml:space="preserve">13/15 </w:t>
      </w:r>
      <w:r w:rsidRPr="003C0BC2">
        <w:rPr>
          <w:b/>
        </w:rPr>
        <w:t>Date of next meeting</w:t>
      </w:r>
      <w:r w:rsidR="002D6E2C">
        <w:rPr>
          <w:b/>
        </w:rPr>
        <w:t xml:space="preserve">: </w:t>
      </w:r>
      <w:r w:rsidR="002D6E2C" w:rsidRPr="002D6E2C">
        <w:t xml:space="preserve">as the meetings had got out of the usual routine it was agreed to have the next meeting on </w:t>
      </w:r>
      <w:r w:rsidR="002D6E2C" w:rsidRPr="002D6E2C">
        <w:rPr>
          <w:b/>
        </w:rPr>
        <w:t>Monday 9th March</w:t>
      </w:r>
      <w:r w:rsidR="002D6E2C" w:rsidRPr="002D6E2C">
        <w:t xml:space="preserve"> and the one after on </w:t>
      </w:r>
      <w:r w:rsidR="002D6E2C" w:rsidRPr="002D6E2C">
        <w:rPr>
          <w:b/>
        </w:rPr>
        <w:t>Monday 11th May</w:t>
      </w:r>
    </w:p>
    <w:p w:rsidR="00635C25" w:rsidRDefault="00635C25"/>
    <w:sectPr w:rsidR="00635C25" w:rsidSect="00635C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BA6896"/>
    <w:rsid w:val="000F0C44"/>
    <w:rsid w:val="00137A14"/>
    <w:rsid w:val="00272932"/>
    <w:rsid w:val="002C4F7A"/>
    <w:rsid w:val="002D6E2C"/>
    <w:rsid w:val="002E4E3E"/>
    <w:rsid w:val="00442857"/>
    <w:rsid w:val="004433A0"/>
    <w:rsid w:val="005933C8"/>
    <w:rsid w:val="00635C25"/>
    <w:rsid w:val="00806B12"/>
    <w:rsid w:val="00826320"/>
    <w:rsid w:val="00A919E0"/>
    <w:rsid w:val="00B67945"/>
    <w:rsid w:val="00BA6896"/>
    <w:rsid w:val="00DE26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8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6896"/>
    <w:pPr>
      <w:spacing w:after="0" w:line="240" w:lineRule="auto"/>
    </w:pPr>
  </w:style>
  <w:style w:type="paragraph" w:styleId="ListParagraph">
    <w:name w:val="List Paragraph"/>
    <w:basedOn w:val="Normal"/>
    <w:uiPriority w:val="34"/>
    <w:qFormat/>
    <w:rsid w:val="00137A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4</cp:revision>
  <dcterms:created xsi:type="dcterms:W3CDTF">2015-02-18T19:54:00Z</dcterms:created>
  <dcterms:modified xsi:type="dcterms:W3CDTF">2015-02-24T11:21:00Z</dcterms:modified>
</cp:coreProperties>
</file>